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57" w:rsidRPr="00BA111C" w:rsidRDefault="002856CF" w:rsidP="002856CF">
      <w:pPr>
        <w:jc w:val="center"/>
        <w:rPr>
          <w:b/>
          <w:sz w:val="24"/>
          <w:szCs w:val="24"/>
        </w:rPr>
      </w:pPr>
      <w:r w:rsidRPr="00BA111C">
        <w:rPr>
          <w:rFonts w:hint="eastAsia"/>
          <w:b/>
          <w:sz w:val="24"/>
          <w:szCs w:val="24"/>
        </w:rPr>
        <w:t>ジオリア導入映像の貸出に関する規定</w:t>
      </w:r>
    </w:p>
    <w:p w:rsidR="002856CF" w:rsidRDefault="002856CF"/>
    <w:p w:rsidR="00BA111C" w:rsidRDefault="00BA111C" w:rsidP="00BA111C">
      <w:pPr>
        <w:jc w:val="right"/>
      </w:pPr>
      <w:r>
        <w:rPr>
          <w:rFonts w:hint="eastAsia"/>
        </w:rPr>
        <w:t>2020</w:t>
      </w:r>
      <w:r>
        <w:rPr>
          <w:rFonts w:hint="eastAsia"/>
        </w:rPr>
        <w:t>年</w:t>
      </w:r>
      <w:r>
        <w:rPr>
          <w:rFonts w:hint="eastAsia"/>
        </w:rPr>
        <w:t>4</w:t>
      </w:r>
      <w:r>
        <w:rPr>
          <w:rFonts w:hint="eastAsia"/>
        </w:rPr>
        <w:t>月</w:t>
      </w:r>
      <w:r w:rsidR="0050756C">
        <w:rPr>
          <w:rFonts w:hint="eastAsia"/>
        </w:rPr>
        <w:t>10</w:t>
      </w:r>
      <w:r>
        <w:rPr>
          <w:rFonts w:hint="eastAsia"/>
        </w:rPr>
        <w:t>日</w:t>
      </w:r>
    </w:p>
    <w:p w:rsidR="00BA111C" w:rsidRDefault="00BA111C" w:rsidP="00BA111C">
      <w:pPr>
        <w:jc w:val="right"/>
      </w:pPr>
      <w:r>
        <w:rPr>
          <w:rFonts w:hint="eastAsia"/>
        </w:rPr>
        <w:t>伊豆半島ジオパーク推進協議会事務局</w:t>
      </w:r>
    </w:p>
    <w:p w:rsidR="00BA111C" w:rsidRDefault="00BA111C"/>
    <w:p w:rsidR="00423B94" w:rsidRDefault="001E43F6">
      <w:r>
        <w:rPr>
          <w:rFonts w:hint="eastAsia"/>
        </w:rPr>
        <w:t>1.</w:t>
      </w:r>
      <w:r w:rsidR="00423B94">
        <w:rPr>
          <w:rFonts w:hint="eastAsia"/>
        </w:rPr>
        <w:t>目的</w:t>
      </w:r>
    </w:p>
    <w:p w:rsidR="002856CF" w:rsidRDefault="00942536" w:rsidP="00423B94">
      <w:pPr>
        <w:ind w:firstLineChars="100" w:firstLine="210"/>
      </w:pPr>
      <w:r>
        <w:rPr>
          <w:rFonts w:hint="eastAsia"/>
        </w:rPr>
        <w:t>伊豆半島ジオパーク推進協議会（以下「協議会」という）が管理している</w:t>
      </w:r>
      <w:r w:rsidR="00423B94">
        <w:rPr>
          <w:rFonts w:hint="eastAsia"/>
        </w:rPr>
        <w:t>、ジオリア導入映像（以下「導入映像」という）について、ジオパークビジターセンターや教育活動を支援する目的で、貸出を行うものである。</w:t>
      </w:r>
    </w:p>
    <w:p w:rsidR="002856CF" w:rsidRDefault="002856CF"/>
    <w:p w:rsidR="00423B94" w:rsidRDefault="001E43F6">
      <w:r>
        <w:rPr>
          <w:rFonts w:hint="eastAsia"/>
        </w:rPr>
        <w:t>2.</w:t>
      </w:r>
      <w:r>
        <w:rPr>
          <w:rFonts w:hint="eastAsia"/>
        </w:rPr>
        <w:t>対象</w:t>
      </w:r>
    </w:p>
    <w:p w:rsidR="00306C40" w:rsidRDefault="001E43F6">
      <w:r>
        <w:rPr>
          <w:rFonts w:hint="eastAsia"/>
        </w:rPr>
        <w:t xml:space="preserve">　</w:t>
      </w:r>
      <w:r w:rsidR="003108A9">
        <w:rPr>
          <w:rFonts w:hint="eastAsia"/>
        </w:rPr>
        <w:t>映像の貸し出し対象は次に示す</w:t>
      </w:r>
      <w:r w:rsidR="00C841FF">
        <w:rPr>
          <w:rFonts w:hint="eastAsia"/>
        </w:rPr>
        <w:t>団体あるいは個人</w:t>
      </w:r>
      <w:r w:rsidR="0033570A">
        <w:rPr>
          <w:rFonts w:hint="eastAsia"/>
        </w:rPr>
        <w:t>で、「</w:t>
      </w:r>
      <w:r w:rsidR="0033570A">
        <w:rPr>
          <w:rFonts w:hint="eastAsia"/>
        </w:rPr>
        <w:t>3.</w:t>
      </w:r>
      <w:r w:rsidR="0033570A">
        <w:rPr>
          <w:rFonts w:hint="eastAsia"/>
        </w:rPr>
        <w:t>使用条件」を満たすものとする</w:t>
      </w:r>
      <w:r w:rsidR="00C841FF">
        <w:rPr>
          <w:rFonts w:hint="eastAsia"/>
        </w:rPr>
        <w:t>。</w:t>
      </w:r>
    </w:p>
    <w:p w:rsidR="00306C40" w:rsidRDefault="003108A9" w:rsidP="00306C40">
      <w:pPr>
        <w:pStyle w:val="a3"/>
        <w:numPr>
          <w:ilvl w:val="0"/>
          <w:numId w:val="4"/>
        </w:numPr>
        <w:ind w:leftChars="0"/>
      </w:pPr>
      <w:r>
        <w:rPr>
          <w:rFonts w:hint="eastAsia"/>
        </w:rPr>
        <w:t>行政機関あるいは民間団体が設置する伊豆半島ジオパークのビジターセンター、あるいはそれに準ずる、ジオパークの解説・案内機能を有する施設。</w:t>
      </w:r>
    </w:p>
    <w:p w:rsidR="00306C40" w:rsidRDefault="0033570A" w:rsidP="00306C40">
      <w:pPr>
        <w:pStyle w:val="a3"/>
        <w:numPr>
          <w:ilvl w:val="0"/>
          <w:numId w:val="4"/>
        </w:numPr>
        <w:ind w:leftChars="0"/>
      </w:pPr>
      <w:r>
        <w:rPr>
          <w:rFonts w:hint="eastAsia"/>
        </w:rPr>
        <w:t>伊豆半島ジオパークを題材とする企画展</w:t>
      </w:r>
      <w:r w:rsidR="004B08E3">
        <w:rPr>
          <w:rFonts w:hint="eastAsia"/>
        </w:rPr>
        <w:t>等</w:t>
      </w:r>
      <w:r>
        <w:rPr>
          <w:rFonts w:hint="eastAsia"/>
        </w:rPr>
        <w:t>を行う博物館や展示施設</w:t>
      </w:r>
      <w:r w:rsidR="00D92E41">
        <w:rPr>
          <w:rFonts w:hint="eastAsia"/>
        </w:rPr>
        <w:t>等</w:t>
      </w:r>
      <w:r>
        <w:rPr>
          <w:rFonts w:hint="eastAsia"/>
        </w:rPr>
        <w:t>。</w:t>
      </w:r>
    </w:p>
    <w:p w:rsidR="003108A9" w:rsidRDefault="0033570A" w:rsidP="00306C40">
      <w:pPr>
        <w:pStyle w:val="a3"/>
        <w:numPr>
          <w:ilvl w:val="0"/>
          <w:numId w:val="4"/>
        </w:numPr>
        <w:ind w:leftChars="0"/>
      </w:pPr>
      <w:r>
        <w:rPr>
          <w:rFonts w:hint="eastAsia"/>
        </w:rPr>
        <w:t>伊豆半島ジオパークを用いた教育活動を行う伊豆半島ジオパーク推進協議会認定ジオガイド。</w:t>
      </w:r>
    </w:p>
    <w:p w:rsidR="003108A9" w:rsidRDefault="003108A9"/>
    <w:p w:rsidR="00850083" w:rsidRDefault="00850083">
      <w:r>
        <w:rPr>
          <w:rFonts w:hint="eastAsia"/>
        </w:rPr>
        <w:t>3.</w:t>
      </w:r>
      <w:r w:rsidR="003108A9">
        <w:rPr>
          <w:rFonts w:hint="eastAsia"/>
        </w:rPr>
        <w:t>使用</w:t>
      </w:r>
      <w:r>
        <w:rPr>
          <w:rFonts w:hint="eastAsia"/>
        </w:rPr>
        <w:t>条件</w:t>
      </w:r>
    </w:p>
    <w:p w:rsidR="00850083" w:rsidRDefault="004B08E3">
      <w:r>
        <w:rPr>
          <w:rFonts w:hint="eastAsia"/>
        </w:rPr>
        <w:t xml:space="preserve">　</w:t>
      </w:r>
      <w:r w:rsidR="00685242">
        <w:rPr>
          <w:rFonts w:hint="eastAsia"/>
        </w:rPr>
        <w:t>導入映像は、伊豆半島の成り立ちを学ぶために</w:t>
      </w:r>
      <w:r w:rsidR="00D1664A">
        <w:rPr>
          <w:rFonts w:hint="eastAsia"/>
        </w:rPr>
        <w:t>制作されたものであるため、施設内で上映し続けるなど、環境映像的な使用は認めない。使用にあたっては以下の使用条件を</w:t>
      </w:r>
      <w:r w:rsidR="008116E7">
        <w:rPr>
          <w:rFonts w:hint="eastAsia"/>
        </w:rPr>
        <w:t>すべて</w:t>
      </w:r>
      <w:r w:rsidR="00D1664A">
        <w:rPr>
          <w:rFonts w:hint="eastAsia"/>
        </w:rPr>
        <w:t>満た</w:t>
      </w:r>
      <w:r w:rsidR="00465B79">
        <w:rPr>
          <w:rFonts w:hint="eastAsia"/>
        </w:rPr>
        <w:t>すものとする。</w:t>
      </w:r>
    </w:p>
    <w:p w:rsidR="00465B79" w:rsidRDefault="00630243" w:rsidP="00DB550A">
      <w:pPr>
        <w:pStyle w:val="a3"/>
        <w:numPr>
          <w:ilvl w:val="0"/>
          <w:numId w:val="1"/>
        </w:numPr>
        <w:ind w:leftChars="0"/>
      </w:pPr>
      <w:r>
        <w:rPr>
          <w:rFonts w:hint="eastAsia"/>
        </w:rPr>
        <w:t>モニターやスクリーン等で導入映像を繰り返し再生</w:t>
      </w:r>
      <w:r w:rsidR="008116E7">
        <w:rPr>
          <w:rFonts w:hint="eastAsia"/>
        </w:rPr>
        <w:t>（上映しっぱなしに）しないこと。</w:t>
      </w:r>
    </w:p>
    <w:p w:rsidR="00537E47" w:rsidRDefault="00DB550A" w:rsidP="00DB550A">
      <w:pPr>
        <w:pStyle w:val="a3"/>
        <w:numPr>
          <w:ilvl w:val="0"/>
          <w:numId w:val="1"/>
        </w:numPr>
        <w:ind w:leftChars="0"/>
      </w:pPr>
      <w:r>
        <w:rPr>
          <w:rFonts w:hint="eastAsia"/>
        </w:rPr>
        <w:t>映像機器の前には椅子を設置したり、周囲の展示物とパーテーションで区切ったりする等、</w:t>
      </w:r>
      <w:r w:rsidR="00630243">
        <w:rPr>
          <w:rFonts w:hint="eastAsia"/>
        </w:rPr>
        <w:t>導入映像の開始から終了まで視聴</w:t>
      </w:r>
      <w:r>
        <w:rPr>
          <w:rFonts w:hint="eastAsia"/>
        </w:rPr>
        <w:t>することを前提に上映する</w:t>
      </w:r>
      <w:r w:rsidR="008E6D16">
        <w:rPr>
          <w:rFonts w:hint="eastAsia"/>
        </w:rPr>
        <w:t>環境を準備すること</w:t>
      </w:r>
      <w:r>
        <w:rPr>
          <w:rFonts w:hint="eastAsia"/>
        </w:rPr>
        <w:t>。</w:t>
      </w:r>
    </w:p>
    <w:p w:rsidR="000F2548" w:rsidRDefault="000F2548" w:rsidP="00DB550A">
      <w:pPr>
        <w:pStyle w:val="a3"/>
        <w:numPr>
          <w:ilvl w:val="0"/>
          <w:numId w:val="1"/>
        </w:numPr>
        <w:ind w:leftChars="0"/>
      </w:pPr>
      <w:r>
        <w:rPr>
          <w:rFonts w:hint="eastAsia"/>
        </w:rPr>
        <w:t>導入映像の周辺に、導入映像の内容を補完したり、各サイトへのアクセスを示したりする展示物等を配置すること。</w:t>
      </w:r>
    </w:p>
    <w:p w:rsidR="00AA370B" w:rsidRDefault="00AA370B" w:rsidP="00DB550A">
      <w:pPr>
        <w:pStyle w:val="a3"/>
        <w:numPr>
          <w:ilvl w:val="0"/>
          <w:numId w:val="1"/>
        </w:numPr>
        <w:ind w:leftChars="0"/>
      </w:pPr>
      <w:r>
        <w:rPr>
          <w:rFonts w:hint="eastAsia"/>
        </w:rPr>
        <w:t>貸出したデータに対するいかなる編集・改変も行わない</w:t>
      </w:r>
      <w:r w:rsidR="00FB3939">
        <w:rPr>
          <w:rFonts w:hint="eastAsia"/>
        </w:rPr>
        <w:t>こと</w:t>
      </w:r>
      <w:r>
        <w:rPr>
          <w:rFonts w:hint="eastAsia"/>
        </w:rPr>
        <w:t>。</w:t>
      </w:r>
    </w:p>
    <w:p w:rsidR="00850083" w:rsidRDefault="00850083"/>
    <w:p w:rsidR="00850083" w:rsidRDefault="00850083">
      <w:r>
        <w:rPr>
          <w:rFonts w:hint="eastAsia"/>
        </w:rPr>
        <w:t>4.</w:t>
      </w:r>
      <w:r>
        <w:rPr>
          <w:rFonts w:hint="eastAsia"/>
        </w:rPr>
        <w:t>貸出方法</w:t>
      </w:r>
    </w:p>
    <w:p w:rsidR="00B52E89" w:rsidRDefault="00B52E89" w:rsidP="00603FBA">
      <w:pPr>
        <w:pStyle w:val="a3"/>
        <w:numPr>
          <w:ilvl w:val="0"/>
          <w:numId w:val="2"/>
        </w:numPr>
        <w:ind w:leftChars="0"/>
      </w:pPr>
      <w:r>
        <w:rPr>
          <w:rFonts w:hint="eastAsia"/>
        </w:rPr>
        <w:t>貸出を希望する団体または個人は、事前に「</w:t>
      </w:r>
      <w:r>
        <w:rPr>
          <w:rFonts w:hint="eastAsia"/>
        </w:rPr>
        <w:t>3.</w:t>
      </w:r>
      <w:r>
        <w:rPr>
          <w:rFonts w:hint="eastAsia"/>
        </w:rPr>
        <w:t>使用条件」を確認した上で、様式①「貸出申込書」</w:t>
      </w:r>
      <w:r w:rsidR="00603FBA">
        <w:rPr>
          <w:rFonts w:hint="eastAsia"/>
        </w:rPr>
        <w:t>を記入し、協議会事務局</w:t>
      </w:r>
      <w:r w:rsidR="000E31EF">
        <w:rPr>
          <w:rFonts w:hint="eastAsia"/>
        </w:rPr>
        <w:t>（</w:t>
      </w:r>
      <w:r w:rsidR="000E31EF">
        <w:rPr>
          <w:rFonts w:hint="eastAsia"/>
        </w:rPr>
        <w:t xml:space="preserve"> info@izugeopark.org </w:t>
      </w:r>
      <w:r w:rsidR="000E31EF">
        <w:rPr>
          <w:rFonts w:hint="eastAsia"/>
        </w:rPr>
        <w:t>）</w:t>
      </w:r>
      <w:r w:rsidR="00603FBA">
        <w:rPr>
          <w:rFonts w:hint="eastAsia"/>
        </w:rPr>
        <w:t>へ電子メールで提出すること。</w:t>
      </w:r>
    </w:p>
    <w:p w:rsidR="00603FBA" w:rsidRDefault="00603FBA" w:rsidP="00603FBA">
      <w:pPr>
        <w:pStyle w:val="a3"/>
        <w:numPr>
          <w:ilvl w:val="0"/>
          <w:numId w:val="2"/>
        </w:numPr>
        <w:ind w:leftChars="0"/>
      </w:pPr>
      <w:r>
        <w:rPr>
          <w:rFonts w:hint="eastAsia"/>
        </w:rPr>
        <w:t>協議会事務局は貸出申込書の内容を審査し、貸出の可否を決定する。</w:t>
      </w:r>
    </w:p>
    <w:p w:rsidR="00850083" w:rsidRDefault="00480CF6" w:rsidP="00603FBA">
      <w:pPr>
        <w:pStyle w:val="a3"/>
        <w:numPr>
          <w:ilvl w:val="0"/>
          <w:numId w:val="2"/>
        </w:numPr>
        <w:ind w:leftChars="0"/>
      </w:pPr>
      <w:r>
        <w:rPr>
          <w:rFonts w:hint="eastAsia"/>
        </w:rPr>
        <w:t>貸出許可後に</w:t>
      </w:r>
      <w:r w:rsidR="004B08E3">
        <w:rPr>
          <w:rFonts w:hint="eastAsia"/>
        </w:rPr>
        <w:t>電子データ</w:t>
      </w:r>
      <w:r>
        <w:rPr>
          <w:rFonts w:hint="eastAsia"/>
        </w:rPr>
        <w:t>（約</w:t>
      </w:r>
      <w:r>
        <w:rPr>
          <w:rFonts w:hint="eastAsia"/>
        </w:rPr>
        <w:t>500MB</w:t>
      </w:r>
      <w:r>
        <w:rPr>
          <w:rFonts w:hint="eastAsia"/>
        </w:rPr>
        <w:t>の</w:t>
      </w:r>
      <w:r>
        <w:rPr>
          <w:rFonts w:hint="eastAsia"/>
        </w:rPr>
        <w:t>mp4</w:t>
      </w:r>
      <w:r>
        <w:rPr>
          <w:rFonts w:hint="eastAsia"/>
        </w:rPr>
        <w:t>形</w:t>
      </w:r>
      <w:bookmarkStart w:id="0" w:name="_GoBack"/>
      <w:bookmarkEnd w:id="0"/>
      <w:r>
        <w:rPr>
          <w:rFonts w:hint="eastAsia"/>
        </w:rPr>
        <w:t>式）</w:t>
      </w:r>
      <w:r w:rsidR="004B08E3">
        <w:rPr>
          <w:rFonts w:hint="eastAsia"/>
        </w:rPr>
        <w:t>で</w:t>
      </w:r>
      <w:r>
        <w:rPr>
          <w:rFonts w:hint="eastAsia"/>
        </w:rPr>
        <w:t>貸出する。貸出にあたり、使用</w:t>
      </w:r>
      <w:r>
        <w:rPr>
          <w:rFonts w:hint="eastAsia"/>
        </w:rPr>
        <w:lastRenderedPageBreak/>
        <w:t>者が準備した</w:t>
      </w:r>
      <w:r>
        <w:rPr>
          <w:rFonts w:hint="eastAsia"/>
        </w:rPr>
        <w:t>USB</w:t>
      </w:r>
      <w:r>
        <w:rPr>
          <w:rFonts w:hint="eastAsia"/>
        </w:rPr>
        <w:t>メモリ等の記憶媒体に協議会職員がデータをコピーする。貸出す映像</w:t>
      </w:r>
      <w:r w:rsidR="00263349">
        <w:rPr>
          <w:rFonts w:hint="eastAsia"/>
        </w:rPr>
        <w:t>内</w:t>
      </w:r>
      <w:r>
        <w:rPr>
          <w:rFonts w:hint="eastAsia"/>
        </w:rPr>
        <w:t>には</w:t>
      </w:r>
      <w:r w:rsidR="00A116AD">
        <w:rPr>
          <w:rFonts w:hint="eastAsia"/>
        </w:rPr>
        <w:t>使用者が特定できるよう</w:t>
      </w:r>
      <w:r>
        <w:rPr>
          <w:rFonts w:hint="eastAsia"/>
        </w:rPr>
        <w:t>貸出番号</w:t>
      </w:r>
      <w:r w:rsidR="008B7678">
        <w:rPr>
          <w:rFonts w:hint="eastAsia"/>
        </w:rPr>
        <w:t>およびジオリアのクレジット</w:t>
      </w:r>
      <w:r w:rsidR="00263349">
        <w:rPr>
          <w:rFonts w:hint="eastAsia"/>
        </w:rPr>
        <w:t>を</w:t>
      </w:r>
      <w:r w:rsidR="00BF4DF2">
        <w:rPr>
          <w:rFonts w:hint="eastAsia"/>
        </w:rPr>
        <w:t>書き込む。</w:t>
      </w:r>
    </w:p>
    <w:p w:rsidR="00850083" w:rsidRDefault="00850083"/>
    <w:p w:rsidR="00850083" w:rsidRDefault="00850083">
      <w:r>
        <w:rPr>
          <w:rFonts w:hint="eastAsia"/>
        </w:rPr>
        <w:t>5.</w:t>
      </w:r>
      <w:r>
        <w:rPr>
          <w:rFonts w:hint="eastAsia"/>
        </w:rPr>
        <w:t>貸出期間</w:t>
      </w:r>
    </w:p>
    <w:p w:rsidR="004B08E3" w:rsidRDefault="004B08E3" w:rsidP="00C44273">
      <w:r>
        <w:rPr>
          <w:rFonts w:hint="eastAsia"/>
        </w:rPr>
        <w:t xml:space="preserve">　</w:t>
      </w:r>
      <w:r w:rsidR="00C44273">
        <w:rPr>
          <w:rFonts w:hint="eastAsia"/>
        </w:rPr>
        <w:t>貸出許可日より年度末までとする。延長して使用を希望する場合は、使用申請を再度提出する。企画展等のように期間を区切った使用の場合は、使用期間終了後</w:t>
      </w:r>
      <w:r w:rsidR="00C44273">
        <w:rPr>
          <w:rFonts w:hint="eastAsia"/>
        </w:rPr>
        <w:t>1</w:t>
      </w:r>
      <w:r w:rsidR="00C44273">
        <w:rPr>
          <w:rFonts w:hint="eastAsia"/>
        </w:rPr>
        <w:t>週間程度を貸出期間の目途とする。</w:t>
      </w:r>
    </w:p>
    <w:p w:rsidR="00850083" w:rsidRDefault="00850083"/>
    <w:p w:rsidR="0078013A" w:rsidRDefault="0078013A">
      <w:r>
        <w:rPr>
          <w:rFonts w:hint="eastAsia"/>
        </w:rPr>
        <w:t>6.</w:t>
      </w:r>
      <w:r>
        <w:rPr>
          <w:rFonts w:hint="eastAsia"/>
        </w:rPr>
        <w:t>貸出期間終了後のデータの扱いについて</w:t>
      </w:r>
    </w:p>
    <w:p w:rsidR="0078013A" w:rsidRDefault="0078013A">
      <w:r>
        <w:rPr>
          <w:rFonts w:hint="eastAsia"/>
        </w:rPr>
        <w:t xml:space="preserve">　</w:t>
      </w:r>
      <w:r w:rsidRPr="0078013A">
        <w:rPr>
          <w:rFonts w:hint="eastAsia"/>
        </w:rPr>
        <w:t>貸出期間終了後には責任をもってデータを破棄すること</w:t>
      </w:r>
      <w:r>
        <w:rPr>
          <w:rFonts w:hint="eastAsia"/>
        </w:rPr>
        <w:t>。</w:t>
      </w:r>
    </w:p>
    <w:p w:rsidR="0078013A" w:rsidRDefault="0078013A"/>
    <w:p w:rsidR="00850083" w:rsidRDefault="0078013A">
      <w:r>
        <w:rPr>
          <w:rFonts w:hint="eastAsia"/>
        </w:rPr>
        <w:t>7</w:t>
      </w:r>
      <w:r w:rsidR="00850083">
        <w:rPr>
          <w:rFonts w:hint="eastAsia"/>
        </w:rPr>
        <w:t>.</w:t>
      </w:r>
      <w:r w:rsidR="00850083">
        <w:rPr>
          <w:rFonts w:hint="eastAsia"/>
        </w:rPr>
        <w:t>貸出</w:t>
      </w:r>
      <w:r w:rsidR="004B08E3">
        <w:rPr>
          <w:rFonts w:hint="eastAsia"/>
        </w:rPr>
        <w:t>料金</w:t>
      </w:r>
    </w:p>
    <w:p w:rsidR="00423B94" w:rsidRDefault="004B08E3">
      <w:r>
        <w:rPr>
          <w:rFonts w:hint="eastAsia"/>
        </w:rPr>
        <w:t xml:space="preserve">　貸出の料金は無料とする。</w:t>
      </w:r>
    </w:p>
    <w:p w:rsidR="00FB70A8" w:rsidRDefault="00FB70A8"/>
    <w:p w:rsidR="004B08E3" w:rsidRDefault="0078013A">
      <w:r>
        <w:rPr>
          <w:rFonts w:hint="eastAsia"/>
        </w:rPr>
        <w:t>8</w:t>
      </w:r>
      <w:r w:rsidR="004B08E3">
        <w:rPr>
          <w:rFonts w:hint="eastAsia"/>
        </w:rPr>
        <w:t>.</w:t>
      </w:r>
      <w:r w:rsidR="004B08E3">
        <w:rPr>
          <w:rFonts w:hint="eastAsia"/>
        </w:rPr>
        <w:t>目的外使用の禁止</w:t>
      </w:r>
    </w:p>
    <w:p w:rsidR="004B08E3" w:rsidRDefault="008116E7" w:rsidP="00E4469E">
      <w:r>
        <w:rPr>
          <w:rFonts w:hint="eastAsia"/>
        </w:rPr>
        <w:t xml:space="preserve">　</w:t>
      </w:r>
      <w:r w:rsidR="00E4469E">
        <w:rPr>
          <w:rFonts w:hint="eastAsia"/>
        </w:rPr>
        <w:t>使用者は、</w:t>
      </w:r>
      <w:r w:rsidR="00850BD3">
        <w:rPr>
          <w:rFonts w:hint="eastAsia"/>
        </w:rPr>
        <w:t>導入映像を</w:t>
      </w:r>
      <w:r w:rsidR="00E4469E">
        <w:rPr>
          <w:rFonts w:hint="eastAsia"/>
        </w:rPr>
        <w:t>申込み時の使用目的以外及び申込み時の使用場所以外で使用してはならない</w:t>
      </w:r>
      <w:r w:rsidR="00850BD3">
        <w:rPr>
          <w:rFonts w:hint="eastAsia"/>
        </w:rPr>
        <w:t>。</w:t>
      </w:r>
    </w:p>
    <w:p w:rsidR="008116E7" w:rsidRDefault="008116E7"/>
    <w:p w:rsidR="004B08E3" w:rsidRDefault="0078013A">
      <w:r>
        <w:rPr>
          <w:rFonts w:hint="eastAsia"/>
        </w:rPr>
        <w:t>9</w:t>
      </w:r>
      <w:r w:rsidR="004B08E3">
        <w:rPr>
          <w:rFonts w:hint="eastAsia"/>
        </w:rPr>
        <w:t>.</w:t>
      </w:r>
      <w:r w:rsidR="004B08E3">
        <w:rPr>
          <w:rFonts w:hint="eastAsia"/>
        </w:rPr>
        <w:t>転貸の禁止</w:t>
      </w:r>
    </w:p>
    <w:p w:rsidR="004B08E3" w:rsidRDefault="00480CF6">
      <w:r>
        <w:rPr>
          <w:rFonts w:hint="eastAsia"/>
        </w:rPr>
        <w:t xml:space="preserve">　</w:t>
      </w:r>
      <w:r w:rsidR="008116E7">
        <w:rPr>
          <w:rFonts w:hint="eastAsia"/>
        </w:rPr>
        <w:t>使用者は</w:t>
      </w:r>
      <w:r w:rsidR="008116E7" w:rsidRPr="008116E7">
        <w:rPr>
          <w:rFonts w:hint="eastAsia"/>
        </w:rPr>
        <w:t>、第三者へ</w:t>
      </w:r>
      <w:r w:rsidR="008116E7">
        <w:rPr>
          <w:rFonts w:hint="eastAsia"/>
        </w:rPr>
        <w:t>導入映像データの</w:t>
      </w:r>
      <w:r w:rsidR="008116E7" w:rsidRPr="008116E7">
        <w:rPr>
          <w:rFonts w:hint="eastAsia"/>
        </w:rPr>
        <w:t>転貸をしてはならない。</w:t>
      </w:r>
    </w:p>
    <w:p w:rsidR="004B08E3" w:rsidRDefault="004B08E3"/>
    <w:p w:rsidR="0078013A" w:rsidRDefault="0078013A">
      <w:r>
        <w:rPr>
          <w:rFonts w:hint="eastAsia"/>
        </w:rPr>
        <w:t>10.</w:t>
      </w:r>
      <w:r>
        <w:rPr>
          <w:rFonts w:hint="eastAsia"/>
        </w:rPr>
        <w:t>貸出許可の取り消し</w:t>
      </w:r>
    </w:p>
    <w:p w:rsidR="0078013A" w:rsidRDefault="0078013A">
      <w:r>
        <w:rPr>
          <w:rFonts w:hint="eastAsia"/>
        </w:rPr>
        <w:t xml:space="preserve">　本規定に</w:t>
      </w:r>
      <w:r w:rsidR="001776C3">
        <w:rPr>
          <w:rFonts w:hint="eastAsia"/>
        </w:rPr>
        <w:t>示す</w:t>
      </w:r>
      <w:r w:rsidRPr="0078013A">
        <w:rPr>
          <w:rFonts w:hint="eastAsia"/>
        </w:rPr>
        <w:t>事項が遵守されていないことが認められた場合は注意を与える。それでも改善されない場合は直ちにデータの返却もしくは消去を確認した上で、今後一切の利用・使用を認めない。</w:t>
      </w:r>
    </w:p>
    <w:p w:rsidR="0078013A" w:rsidRDefault="0078013A"/>
    <w:p w:rsidR="00BA111C" w:rsidRPr="008116E7" w:rsidRDefault="00BA111C" w:rsidP="00BA111C">
      <w:pPr>
        <w:jc w:val="right"/>
      </w:pPr>
      <w:r>
        <w:rPr>
          <w:rFonts w:hint="eastAsia"/>
        </w:rPr>
        <w:t>以上</w:t>
      </w:r>
    </w:p>
    <w:p w:rsidR="00DC2E40" w:rsidRDefault="00DC2E40">
      <w:r>
        <w:br w:type="page"/>
      </w:r>
    </w:p>
    <w:p w:rsidR="004B08E3" w:rsidRPr="00603FBA" w:rsidRDefault="00603FBA" w:rsidP="00603FBA">
      <w:pPr>
        <w:jc w:val="right"/>
        <w:rPr>
          <w:rFonts w:asciiTheme="majorEastAsia" w:eastAsiaTheme="majorEastAsia" w:hAnsiTheme="majorEastAsia"/>
          <w:b/>
        </w:rPr>
      </w:pPr>
      <w:r w:rsidRPr="00603FBA">
        <w:rPr>
          <w:rFonts w:asciiTheme="majorEastAsia" w:eastAsiaTheme="majorEastAsia" w:hAnsiTheme="majorEastAsia" w:hint="eastAsia"/>
          <w:b/>
          <w:bdr w:val="single" w:sz="4" w:space="0" w:color="auto"/>
        </w:rPr>
        <w:lastRenderedPageBreak/>
        <w:t>様式①</w:t>
      </w:r>
    </w:p>
    <w:p w:rsidR="00603FBA" w:rsidRDefault="00603FBA"/>
    <w:p w:rsidR="00972A82" w:rsidRDefault="00972A82" w:rsidP="00972A82">
      <w:pPr>
        <w:jc w:val="center"/>
        <w:rPr>
          <w:b/>
          <w:bCs/>
          <w:sz w:val="26"/>
          <w:szCs w:val="28"/>
        </w:rPr>
      </w:pPr>
      <w:r>
        <w:rPr>
          <w:rFonts w:hint="eastAsia"/>
          <w:b/>
          <w:bCs/>
          <w:kern w:val="0"/>
          <w:sz w:val="26"/>
          <w:szCs w:val="28"/>
        </w:rPr>
        <w:t>伊豆半島ジオパーク推進協議会</w:t>
      </w:r>
      <w:r>
        <w:rPr>
          <w:rFonts w:hint="eastAsia"/>
          <w:b/>
          <w:bCs/>
          <w:kern w:val="0"/>
          <w:sz w:val="26"/>
          <w:szCs w:val="28"/>
        </w:rPr>
        <w:t xml:space="preserve"> </w:t>
      </w:r>
      <w:r>
        <w:rPr>
          <w:rFonts w:hint="eastAsia"/>
          <w:b/>
          <w:bCs/>
          <w:kern w:val="0"/>
          <w:sz w:val="26"/>
          <w:szCs w:val="28"/>
        </w:rPr>
        <w:t>ジオリア導入映像貸出申込書</w:t>
      </w:r>
    </w:p>
    <w:p w:rsidR="00603FBA" w:rsidRDefault="00603FBA"/>
    <w:p w:rsidR="00DB632E" w:rsidRDefault="00DB632E">
      <w:r>
        <w:rPr>
          <w:rFonts w:hint="eastAsia"/>
          <w:kern w:val="0"/>
        </w:rPr>
        <w:t>伊豆半島ジオパーク推進協議会会長　菊地　豊　様</w:t>
      </w:r>
    </w:p>
    <w:p w:rsidR="00972A82" w:rsidRDefault="00972A82">
      <w:r>
        <w:rPr>
          <w:rFonts w:hint="eastAsia"/>
        </w:rPr>
        <w:t xml:space="preserve">　伊豆半島ジオパーク推進協議会所有の「ジオリア導入映像」の貸出をお願いしたく申し込みします。</w:t>
      </w:r>
    </w:p>
    <w:tbl>
      <w:tblPr>
        <w:tblpPr w:leftFromText="142" w:rightFromText="142" w:vertAnchor="text" w:horzAnchor="margin" w:tblpY="182"/>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379"/>
      </w:tblGrid>
      <w:tr w:rsidR="00972A82" w:rsidTr="00FB7141">
        <w:trPr>
          <w:trHeight w:val="694"/>
        </w:trPr>
        <w:tc>
          <w:tcPr>
            <w:tcW w:w="2367" w:type="dxa"/>
            <w:vAlign w:val="center"/>
          </w:tcPr>
          <w:p w:rsidR="00972A82" w:rsidRDefault="00972A82" w:rsidP="00FB7141">
            <w:pPr>
              <w:jc w:val="center"/>
            </w:pPr>
            <w:r>
              <w:rPr>
                <w:rFonts w:hint="eastAsia"/>
              </w:rPr>
              <w:t>申込者名</w:t>
            </w:r>
          </w:p>
          <w:p w:rsidR="00972A82" w:rsidRPr="00972A82" w:rsidRDefault="00972A82" w:rsidP="00FB7141">
            <w:pPr>
              <w:jc w:val="center"/>
              <w:rPr>
                <w:sz w:val="18"/>
                <w:szCs w:val="18"/>
              </w:rPr>
            </w:pPr>
            <w:r w:rsidRPr="00972A82">
              <w:rPr>
                <w:rFonts w:hint="eastAsia"/>
                <w:sz w:val="18"/>
                <w:szCs w:val="18"/>
              </w:rPr>
              <w:t>（団体名または個人名）</w:t>
            </w:r>
          </w:p>
        </w:tc>
        <w:tc>
          <w:tcPr>
            <w:tcW w:w="6379" w:type="dxa"/>
            <w:tcBorders>
              <w:bottom w:val="single" w:sz="4" w:space="0" w:color="auto"/>
            </w:tcBorders>
            <w:vAlign w:val="center"/>
          </w:tcPr>
          <w:p w:rsidR="00972A82" w:rsidRDefault="00972A82" w:rsidP="00FB7141">
            <w:r>
              <w:rPr>
                <w:rFonts w:hint="eastAsia"/>
                <w:kern w:val="0"/>
              </w:rPr>
              <w:t xml:space="preserve">　</w:t>
            </w:r>
          </w:p>
        </w:tc>
      </w:tr>
      <w:tr w:rsidR="00972A82" w:rsidTr="00FB7141">
        <w:trPr>
          <w:trHeight w:val="1005"/>
        </w:trPr>
        <w:tc>
          <w:tcPr>
            <w:tcW w:w="2367" w:type="dxa"/>
            <w:vMerge w:val="restart"/>
            <w:vAlign w:val="center"/>
          </w:tcPr>
          <w:p w:rsidR="00972A82" w:rsidRDefault="00972A82" w:rsidP="00FB7141">
            <w:pPr>
              <w:jc w:val="center"/>
            </w:pPr>
            <w:r>
              <w:rPr>
                <w:rFonts w:hint="eastAsia"/>
              </w:rPr>
              <w:t>導入映像を</w:t>
            </w:r>
          </w:p>
          <w:p w:rsidR="00972A82" w:rsidRDefault="00972A82" w:rsidP="00FB7141">
            <w:pPr>
              <w:jc w:val="center"/>
            </w:pPr>
            <w:r>
              <w:rPr>
                <w:rFonts w:hint="eastAsia"/>
              </w:rPr>
              <w:t>上映する場所</w:t>
            </w:r>
            <w:r w:rsidR="00365632">
              <w:rPr>
                <w:rFonts w:hint="eastAsia"/>
              </w:rPr>
              <w:t>と機材</w:t>
            </w:r>
          </w:p>
        </w:tc>
        <w:tc>
          <w:tcPr>
            <w:tcW w:w="6379" w:type="dxa"/>
            <w:tcBorders>
              <w:bottom w:val="nil"/>
            </w:tcBorders>
            <w:vAlign w:val="center"/>
          </w:tcPr>
          <w:p w:rsidR="00972A82" w:rsidRDefault="00972A82" w:rsidP="00FB7141">
            <w:r>
              <w:rPr>
                <w:rFonts w:hint="eastAsia"/>
              </w:rPr>
              <w:t xml:space="preserve">　</w:t>
            </w:r>
          </w:p>
        </w:tc>
      </w:tr>
      <w:tr w:rsidR="00972A82" w:rsidTr="00FB7141">
        <w:trPr>
          <w:trHeight w:val="225"/>
        </w:trPr>
        <w:tc>
          <w:tcPr>
            <w:tcW w:w="2367" w:type="dxa"/>
            <w:vMerge/>
            <w:vAlign w:val="center"/>
          </w:tcPr>
          <w:p w:rsidR="00972A82" w:rsidRDefault="00972A82" w:rsidP="00FB7141">
            <w:pPr>
              <w:jc w:val="center"/>
            </w:pPr>
          </w:p>
        </w:tc>
        <w:tc>
          <w:tcPr>
            <w:tcW w:w="6379" w:type="dxa"/>
            <w:tcBorders>
              <w:top w:val="nil"/>
              <w:bottom w:val="single" w:sz="4" w:space="0" w:color="auto"/>
            </w:tcBorders>
            <w:vAlign w:val="center"/>
          </w:tcPr>
          <w:p w:rsidR="00972A82" w:rsidRPr="00972A82" w:rsidRDefault="00972A82" w:rsidP="00FB7141">
            <w:pPr>
              <w:jc w:val="right"/>
              <w:rPr>
                <w:sz w:val="16"/>
                <w:szCs w:val="16"/>
              </w:rPr>
            </w:pPr>
            <w:r>
              <w:rPr>
                <w:rFonts w:hint="eastAsia"/>
                <w:sz w:val="16"/>
                <w:szCs w:val="16"/>
              </w:rPr>
              <w:t>※規定の「</w:t>
            </w:r>
            <w:r>
              <w:rPr>
                <w:rFonts w:hint="eastAsia"/>
                <w:sz w:val="16"/>
                <w:szCs w:val="16"/>
              </w:rPr>
              <w:t>3.</w:t>
            </w:r>
            <w:r>
              <w:rPr>
                <w:rFonts w:hint="eastAsia"/>
                <w:sz w:val="16"/>
                <w:szCs w:val="16"/>
              </w:rPr>
              <w:t>使用条件」を満たしていること</w:t>
            </w:r>
          </w:p>
        </w:tc>
      </w:tr>
      <w:tr w:rsidR="00FB7141" w:rsidTr="00FB7141">
        <w:trPr>
          <w:trHeight w:val="720"/>
        </w:trPr>
        <w:tc>
          <w:tcPr>
            <w:tcW w:w="2367" w:type="dxa"/>
            <w:vMerge w:val="restart"/>
            <w:vAlign w:val="center"/>
          </w:tcPr>
          <w:p w:rsidR="00FB7141" w:rsidRDefault="00FB7141" w:rsidP="00FB7141">
            <w:pPr>
              <w:jc w:val="center"/>
            </w:pPr>
            <w:r>
              <w:rPr>
                <w:rFonts w:hint="eastAsia"/>
              </w:rPr>
              <w:t>企画展等名称</w:t>
            </w:r>
          </w:p>
          <w:p w:rsidR="00FB7141" w:rsidRPr="00972A82" w:rsidRDefault="00FB7141" w:rsidP="00FB7141">
            <w:pPr>
              <w:jc w:val="center"/>
              <w:rPr>
                <w:sz w:val="18"/>
                <w:szCs w:val="18"/>
              </w:rPr>
            </w:pPr>
            <w:r w:rsidRPr="00972A82">
              <w:rPr>
                <w:rFonts w:hint="eastAsia"/>
                <w:sz w:val="18"/>
                <w:szCs w:val="18"/>
              </w:rPr>
              <w:t>※企画展等の場合記載</w:t>
            </w:r>
          </w:p>
        </w:tc>
        <w:tc>
          <w:tcPr>
            <w:tcW w:w="6379" w:type="dxa"/>
            <w:tcBorders>
              <w:bottom w:val="nil"/>
            </w:tcBorders>
            <w:vAlign w:val="center"/>
          </w:tcPr>
          <w:p w:rsidR="00FB7141" w:rsidRDefault="00FB7141" w:rsidP="00FB7141"/>
        </w:tc>
      </w:tr>
      <w:tr w:rsidR="00FB7141" w:rsidTr="00FB7141">
        <w:trPr>
          <w:trHeight w:val="346"/>
        </w:trPr>
        <w:tc>
          <w:tcPr>
            <w:tcW w:w="2367" w:type="dxa"/>
            <w:vMerge/>
            <w:vAlign w:val="center"/>
          </w:tcPr>
          <w:p w:rsidR="00FB7141" w:rsidRDefault="00FB7141" w:rsidP="00FB7141">
            <w:pPr>
              <w:jc w:val="center"/>
            </w:pPr>
          </w:p>
        </w:tc>
        <w:tc>
          <w:tcPr>
            <w:tcW w:w="6379" w:type="dxa"/>
            <w:tcBorders>
              <w:top w:val="nil"/>
            </w:tcBorders>
            <w:vAlign w:val="center"/>
          </w:tcPr>
          <w:p w:rsidR="00FB7141" w:rsidRDefault="00FB7141" w:rsidP="00FB7141">
            <w:pPr>
              <w:jc w:val="right"/>
            </w:pPr>
            <w:r>
              <w:rPr>
                <w:rFonts w:hint="eastAsia"/>
                <w:sz w:val="16"/>
                <w:szCs w:val="16"/>
              </w:rPr>
              <w:t>※企画展等の場合は展示の企画書を添付すること</w:t>
            </w:r>
          </w:p>
        </w:tc>
      </w:tr>
      <w:tr w:rsidR="00972A82" w:rsidTr="00FB7141">
        <w:trPr>
          <w:trHeight w:val="924"/>
        </w:trPr>
        <w:tc>
          <w:tcPr>
            <w:tcW w:w="2367" w:type="dxa"/>
            <w:vAlign w:val="center"/>
          </w:tcPr>
          <w:p w:rsidR="00972A82" w:rsidRDefault="00972A82" w:rsidP="00FB7141">
            <w:pPr>
              <w:jc w:val="center"/>
            </w:pPr>
            <w:r>
              <w:rPr>
                <w:rFonts w:hint="eastAsia"/>
              </w:rPr>
              <w:t>上映の目的</w:t>
            </w:r>
          </w:p>
        </w:tc>
        <w:tc>
          <w:tcPr>
            <w:tcW w:w="6379" w:type="dxa"/>
            <w:tcBorders>
              <w:bottom w:val="single" w:sz="4" w:space="0" w:color="auto"/>
            </w:tcBorders>
            <w:vAlign w:val="center"/>
          </w:tcPr>
          <w:p w:rsidR="00972A82" w:rsidRDefault="00972A82" w:rsidP="00FB7141"/>
        </w:tc>
      </w:tr>
      <w:tr w:rsidR="00FD4342" w:rsidTr="00FB7141">
        <w:trPr>
          <w:trHeight w:val="465"/>
        </w:trPr>
        <w:tc>
          <w:tcPr>
            <w:tcW w:w="2367" w:type="dxa"/>
            <w:vMerge w:val="restart"/>
            <w:vAlign w:val="center"/>
          </w:tcPr>
          <w:p w:rsidR="00FD4342" w:rsidRDefault="00FD4342" w:rsidP="00FB7141">
            <w:pPr>
              <w:jc w:val="center"/>
            </w:pPr>
            <w:r w:rsidRPr="00972A82">
              <w:rPr>
                <w:rFonts w:hint="eastAsia"/>
                <w:kern w:val="0"/>
              </w:rPr>
              <w:t>貸出</w:t>
            </w:r>
            <w:r>
              <w:rPr>
                <w:rFonts w:hint="eastAsia"/>
                <w:kern w:val="0"/>
              </w:rPr>
              <w:t>期間</w:t>
            </w:r>
          </w:p>
        </w:tc>
        <w:tc>
          <w:tcPr>
            <w:tcW w:w="6379" w:type="dxa"/>
            <w:tcBorders>
              <w:bottom w:val="nil"/>
            </w:tcBorders>
            <w:vAlign w:val="center"/>
          </w:tcPr>
          <w:p w:rsidR="00FD4342" w:rsidRDefault="00FD4342" w:rsidP="00FB7141">
            <w:pPr>
              <w:jc w:val="center"/>
            </w:pPr>
          </w:p>
          <w:p w:rsidR="00FD4342" w:rsidRDefault="00FD4342" w:rsidP="00FB7141">
            <w:pPr>
              <w:jc w:val="center"/>
            </w:pPr>
            <w:r>
              <w:rPr>
                <w:rFonts w:hint="eastAsia"/>
              </w:rPr>
              <w:t>西暦</w:t>
            </w:r>
            <w:r>
              <w:rPr>
                <w:rFonts w:hint="eastAsia"/>
              </w:rPr>
              <w:t>20</w:t>
            </w:r>
            <w:r>
              <w:rPr>
                <w:rFonts w:hint="eastAsia"/>
              </w:rPr>
              <w:t xml:space="preserve">　年　　月　　日　～　西暦</w:t>
            </w:r>
            <w:r>
              <w:rPr>
                <w:rFonts w:hint="eastAsia"/>
              </w:rPr>
              <w:t>20</w:t>
            </w:r>
            <w:r>
              <w:rPr>
                <w:rFonts w:hint="eastAsia"/>
              </w:rPr>
              <w:t xml:space="preserve">　　　年　　月　　日</w:t>
            </w:r>
          </w:p>
        </w:tc>
      </w:tr>
      <w:tr w:rsidR="00FD4342" w:rsidTr="00FB7141">
        <w:trPr>
          <w:trHeight w:val="190"/>
        </w:trPr>
        <w:tc>
          <w:tcPr>
            <w:tcW w:w="2367" w:type="dxa"/>
            <w:vMerge/>
            <w:vAlign w:val="center"/>
          </w:tcPr>
          <w:p w:rsidR="00FD4342" w:rsidRPr="00972A82" w:rsidRDefault="00FD4342" w:rsidP="00FB7141">
            <w:pPr>
              <w:jc w:val="center"/>
              <w:rPr>
                <w:kern w:val="0"/>
              </w:rPr>
            </w:pPr>
          </w:p>
        </w:tc>
        <w:tc>
          <w:tcPr>
            <w:tcW w:w="6379" w:type="dxa"/>
            <w:tcBorders>
              <w:top w:val="nil"/>
            </w:tcBorders>
            <w:vAlign w:val="center"/>
          </w:tcPr>
          <w:p w:rsidR="00FD4342" w:rsidRDefault="00FD4342" w:rsidP="00FB7141">
            <w:pPr>
              <w:jc w:val="right"/>
            </w:pPr>
            <w:r>
              <w:rPr>
                <w:rFonts w:hint="eastAsia"/>
                <w:sz w:val="16"/>
                <w:szCs w:val="16"/>
              </w:rPr>
              <w:t>※終了年月日は年度を越えないこと</w:t>
            </w:r>
          </w:p>
        </w:tc>
      </w:tr>
      <w:tr w:rsidR="00FB7141" w:rsidTr="00FB7141">
        <w:trPr>
          <w:trHeight w:val="730"/>
        </w:trPr>
        <w:tc>
          <w:tcPr>
            <w:tcW w:w="2367" w:type="dxa"/>
            <w:vAlign w:val="center"/>
          </w:tcPr>
          <w:p w:rsidR="00FB7141" w:rsidRDefault="00FB7141" w:rsidP="00FB7141">
            <w:pPr>
              <w:pStyle w:val="a4"/>
              <w:jc w:val="center"/>
            </w:pPr>
            <w:r>
              <w:rPr>
                <w:rFonts w:hint="eastAsia"/>
              </w:rPr>
              <w:t>その他</w:t>
            </w:r>
          </w:p>
          <w:p w:rsidR="00FB7141" w:rsidRDefault="00FB7141" w:rsidP="00FB7141">
            <w:pPr>
              <w:jc w:val="center"/>
            </w:pPr>
            <w:r>
              <w:rPr>
                <w:rFonts w:hint="eastAsia"/>
              </w:rPr>
              <w:t>特記事項</w:t>
            </w:r>
          </w:p>
        </w:tc>
        <w:tc>
          <w:tcPr>
            <w:tcW w:w="6379" w:type="dxa"/>
            <w:vAlign w:val="center"/>
          </w:tcPr>
          <w:p w:rsidR="00FB7141" w:rsidRDefault="00FB7141" w:rsidP="00FB7141"/>
        </w:tc>
      </w:tr>
    </w:tbl>
    <w:p w:rsidR="00972A82" w:rsidRDefault="00972A82"/>
    <w:p w:rsidR="0055163A" w:rsidRDefault="0055163A" w:rsidP="0055163A">
      <w:pPr>
        <w:jc w:val="right"/>
      </w:pPr>
      <w:r>
        <w:rPr>
          <w:rFonts w:hint="eastAsia"/>
        </w:rPr>
        <w:t>西暦</w:t>
      </w:r>
      <w:r>
        <w:rPr>
          <w:rFonts w:hint="eastAsia"/>
        </w:rPr>
        <w:t>20</w:t>
      </w:r>
      <w:r>
        <w:rPr>
          <w:rFonts w:hint="eastAsia"/>
        </w:rPr>
        <w:t xml:space="preserve">　　　年　　月　　日</w:t>
      </w:r>
    </w:p>
    <w:p w:rsidR="0055163A" w:rsidRDefault="0055163A" w:rsidP="0055163A"/>
    <w:tbl>
      <w:tblPr>
        <w:tblStyle w:val="a6"/>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gridCol w:w="851"/>
        <w:gridCol w:w="283"/>
        <w:gridCol w:w="2782"/>
      </w:tblGrid>
      <w:tr w:rsidR="0055163A" w:rsidTr="0055163A">
        <w:tc>
          <w:tcPr>
            <w:tcW w:w="1134" w:type="dxa"/>
          </w:tcPr>
          <w:p w:rsidR="0055163A" w:rsidRDefault="0055163A">
            <w:r>
              <w:rPr>
                <w:rFonts w:hint="eastAsia"/>
              </w:rPr>
              <w:t>申請者</w:t>
            </w:r>
          </w:p>
        </w:tc>
        <w:tc>
          <w:tcPr>
            <w:tcW w:w="1843" w:type="dxa"/>
            <w:gridSpan w:val="2"/>
          </w:tcPr>
          <w:p w:rsidR="0055163A" w:rsidRDefault="0055163A">
            <w:r>
              <w:rPr>
                <w:rFonts w:hint="eastAsia"/>
              </w:rPr>
              <w:t>住所</w:t>
            </w:r>
          </w:p>
        </w:tc>
        <w:tc>
          <w:tcPr>
            <w:tcW w:w="3065" w:type="dxa"/>
            <w:gridSpan w:val="2"/>
          </w:tcPr>
          <w:p w:rsidR="0055163A" w:rsidRDefault="0055163A"/>
        </w:tc>
      </w:tr>
      <w:tr w:rsidR="0055163A" w:rsidTr="0055163A">
        <w:tc>
          <w:tcPr>
            <w:tcW w:w="1134" w:type="dxa"/>
          </w:tcPr>
          <w:p w:rsidR="0055163A" w:rsidRDefault="0055163A"/>
        </w:tc>
        <w:tc>
          <w:tcPr>
            <w:tcW w:w="1843" w:type="dxa"/>
            <w:gridSpan w:val="2"/>
          </w:tcPr>
          <w:p w:rsidR="0055163A" w:rsidRDefault="0055163A">
            <w:r>
              <w:rPr>
                <w:rFonts w:hint="eastAsia"/>
              </w:rPr>
              <w:t>団体（個人）名</w:t>
            </w:r>
          </w:p>
        </w:tc>
        <w:tc>
          <w:tcPr>
            <w:tcW w:w="3065" w:type="dxa"/>
            <w:gridSpan w:val="2"/>
          </w:tcPr>
          <w:p w:rsidR="0055163A" w:rsidRDefault="0055163A"/>
        </w:tc>
      </w:tr>
      <w:tr w:rsidR="0055163A" w:rsidTr="0055163A">
        <w:tc>
          <w:tcPr>
            <w:tcW w:w="1134" w:type="dxa"/>
          </w:tcPr>
          <w:p w:rsidR="0055163A" w:rsidRDefault="0055163A"/>
        </w:tc>
        <w:tc>
          <w:tcPr>
            <w:tcW w:w="1843" w:type="dxa"/>
            <w:gridSpan w:val="2"/>
          </w:tcPr>
          <w:p w:rsidR="0055163A" w:rsidRDefault="0055163A">
            <w:r>
              <w:rPr>
                <w:rFonts w:hint="eastAsia"/>
              </w:rPr>
              <w:t>代表者名</w:t>
            </w:r>
          </w:p>
        </w:tc>
        <w:tc>
          <w:tcPr>
            <w:tcW w:w="3065" w:type="dxa"/>
            <w:gridSpan w:val="2"/>
          </w:tcPr>
          <w:p w:rsidR="0055163A" w:rsidRDefault="0055163A"/>
        </w:tc>
      </w:tr>
      <w:tr w:rsidR="0055163A" w:rsidTr="0055163A">
        <w:tc>
          <w:tcPr>
            <w:tcW w:w="1134" w:type="dxa"/>
          </w:tcPr>
          <w:p w:rsidR="0055163A" w:rsidRDefault="0055163A"/>
        </w:tc>
        <w:tc>
          <w:tcPr>
            <w:tcW w:w="1843" w:type="dxa"/>
            <w:gridSpan w:val="2"/>
          </w:tcPr>
          <w:p w:rsidR="0055163A" w:rsidRDefault="0055163A">
            <w:r>
              <w:rPr>
                <w:rFonts w:hint="eastAsia"/>
              </w:rPr>
              <w:t>担当者名</w:t>
            </w:r>
          </w:p>
        </w:tc>
        <w:tc>
          <w:tcPr>
            <w:tcW w:w="3065" w:type="dxa"/>
            <w:gridSpan w:val="2"/>
          </w:tcPr>
          <w:p w:rsidR="0055163A" w:rsidRDefault="0055163A"/>
        </w:tc>
      </w:tr>
      <w:tr w:rsidR="0055163A" w:rsidTr="0055163A">
        <w:tc>
          <w:tcPr>
            <w:tcW w:w="1134" w:type="dxa"/>
          </w:tcPr>
          <w:p w:rsidR="0055163A" w:rsidRDefault="0055163A"/>
        </w:tc>
        <w:tc>
          <w:tcPr>
            <w:tcW w:w="992" w:type="dxa"/>
          </w:tcPr>
          <w:p w:rsidR="0055163A" w:rsidRDefault="0055163A">
            <w:r>
              <w:rPr>
                <w:rFonts w:hint="eastAsia"/>
              </w:rPr>
              <w:t>連絡先</w:t>
            </w:r>
          </w:p>
        </w:tc>
        <w:tc>
          <w:tcPr>
            <w:tcW w:w="1134" w:type="dxa"/>
            <w:gridSpan w:val="2"/>
          </w:tcPr>
          <w:p w:rsidR="0055163A" w:rsidRDefault="0055163A">
            <w:r>
              <w:rPr>
                <w:rFonts w:hint="eastAsia"/>
              </w:rPr>
              <w:t>電話</w:t>
            </w:r>
          </w:p>
        </w:tc>
        <w:tc>
          <w:tcPr>
            <w:tcW w:w="2782" w:type="dxa"/>
          </w:tcPr>
          <w:p w:rsidR="0055163A" w:rsidRDefault="0055163A"/>
        </w:tc>
      </w:tr>
      <w:tr w:rsidR="0055163A" w:rsidTr="0055163A">
        <w:tc>
          <w:tcPr>
            <w:tcW w:w="1134" w:type="dxa"/>
          </w:tcPr>
          <w:p w:rsidR="0055163A" w:rsidRDefault="0055163A"/>
        </w:tc>
        <w:tc>
          <w:tcPr>
            <w:tcW w:w="992" w:type="dxa"/>
          </w:tcPr>
          <w:p w:rsidR="0055163A" w:rsidRDefault="0055163A"/>
        </w:tc>
        <w:tc>
          <w:tcPr>
            <w:tcW w:w="1134" w:type="dxa"/>
            <w:gridSpan w:val="2"/>
          </w:tcPr>
          <w:p w:rsidR="0055163A" w:rsidRDefault="0055163A">
            <w:r>
              <w:rPr>
                <w:rFonts w:hint="eastAsia"/>
              </w:rPr>
              <w:t>メール</w:t>
            </w:r>
          </w:p>
        </w:tc>
        <w:tc>
          <w:tcPr>
            <w:tcW w:w="2782" w:type="dxa"/>
          </w:tcPr>
          <w:p w:rsidR="0055163A" w:rsidRDefault="0055163A"/>
        </w:tc>
      </w:tr>
    </w:tbl>
    <w:p w:rsidR="0078013A" w:rsidRDefault="0078013A">
      <w:r>
        <w:br w:type="page"/>
      </w:r>
    </w:p>
    <w:p w:rsidR="0078013A" w:rsidRPr="00603FBA" w:rsidRDefault="0078013A" w:rsidP="0078013A">
      <w:pPr>
        <w:jc w:val="right"/>
        <w:rPr>
          <w:rFonts w:asciiTheme="majorEastAsia" w:eastAsiaTheme="majorEastAsia" w:hAnsiTheme="majorEastAsia"/>
          <w:b/>
        </w:rPr>
      </w:pPr>
      <w:r w:rsidRPr="00603FBA">
        <w:rPr>
          <w:rFonts w:asciiTheme="majorEastAsia" w:eastAsiaTheme="majorEastAsia" w:hAnsiTheme="majorEastAsia" w:hint="eastAsia"/>
          <w:b/>
          <w:bdr w:val="single" w:sz="4" w:space="0" w:color="auto"/>
        </w:rPr>
        <w:lastRenderedPageBreak/>
        <w:t>様式</w:t>
      </w:r>
      <w:r>
        <w:rPr>
          <w:rFonts w:asciiTheme="majorEastAsia" w:eastAsiaTheme="majorEastAsia" w:hAnsiTheme="majorEastAsia" w:hint="eastAsia"/>
          <w:b/>
          <w:bdr w:val="single" w:sz="4" w:space="0" w:color="auto"/>
        </w:rPr>
        <w:t>②</w:t>
      </w:r>
    </w:p>
    <w:p w:rsidR="0078013A" w:rsidRDefault="0078013A" w:rsidP="0078013A"/>
    <w:p w:rsidR="0078013A" w:rsidRDefault="0078013A" w:rsidP="0078013A">
      <w:pPr>
        <w:jc w:val="center"/>
        <w:rPr>
          <w:b/>
          <w:bCs/>
          <w:sz w:val="26"/>
          <w:szCs w:val="28"/>
        </w:rPr>
      </w:pPr>
      <w:r>
        <w:rPr>
          <w:rFonts w:hint="eastAsia"/>
          <w:b/>
          <w:bCs/>
          <w:kern w:val="0"/>
          <w:sz w:val="26"/>
          <w:szCs w:val="28"/>
        </w:rPr>
        <w:t>導入映像上映場所の状況について</w:t>
      </w:r>
    </w:p>
    <w:p w:rsidR="00972A82" w:rsidRDefault="00972A82"/>
    <w:p w:rsidR="0078013A" w:rsidRDefault="0078013A" w:rsidP="0078013A">
      <w:pPr>
        <w:ind w:firstLineChars="100" w:firstLine="210"/>
      </w:pPr>
      <w:r>
        <w:rPr>
          <w:rFonts w:hint="eastAsia"/>
        </w:rPr>
        <w:t>ジオリア導入映像を上映する場所の状況は以下の通りです。</w:t>
      </w:r>
    </w:p>
    <w:tbl>
      <w:tblPr>
        <w:tblStyle w:val="a6"/>
        <w:tblW w:w="0" w:type="auto"/>
        <w:tblLook w:val="04A0" w:firstRow="1" w:lastRow="0" w:firstColumn="1" w:lastColumn="0" w:noHBand="0" w:noVBand="1"/>
      </w:tblPr>
      <w:tblGrid>
        <w:gridCol w:w="8702"/>
      </w:tblGrid>
      <w:tr w:rsidR="0078013A" w:rsidTr="0078013A">
        <w:trPr>
          <w:trHeight w:val="10803"/>
        </w:trPr>
        <w:tc>
          <w:tcPr>
            <w:tcW w:w="8702" w:type="dxa"/>
          </w:tcPr>
          <w:p w:rsidR="0078013A" w:rsidRDefault="0078013A"/>
          <w:p w:rsidR="0078013A" w:rsidRDefault="0078013A"/>
          <w:p w:rsidR="0078013A" w:rsidRDefault="0078013A"/>
          <w:p w:rsidR="0078013A" w:rsidRDefault="0078013A"/>
          <w:p w:rsidR="0078013A" w:rsidRDefault="0078013A"/>
          <w:p w:rsidR="0078013A" w:rsidRDefault="0078013A"/>
          <w:p w:rsidR="0078013A" w:rsidRDefault="0078013A"/>
          <w:p w:rsidR="0078013A" w:rsidRDefault="0078013A"/>
          <w:p w:rsidR="0078013A" w:rsidRDefault="0078013A"/>
          <w:p w:rsidR="0078013A" w:rsidRDefault="0078013A"/>
          <w:p w:rsidR="0078013A" w:rsidRDefault="0078013A" w:rsidP="0078013A">
            <w:pPr>
              <w:jc w:val="center"/>
            </w:pPr>
            <w:r>
              <w:rPr>
                <w:rFonts w:hint="eastAsia"/>
              </w:rPr>
              <w:t>写真や図面等、上映予定場所の状況がわかる資料を添付してください</w:t>
            </w:r>
          </w:p>
        </w:tc>
      </w:tr>
    </w:tbl>
    <w:p w:rsidR="001278B7" w:rsidRDefault="001278B7">
      <w:r>
        <w:br w:type="page"/>
      </w:r>
    </w:p>
    <w:p w:rsidR="00603FBA" w:rsidRPr="001278B7" w:rsidRDefault="001278B7" w:rsidP="001278B7">
      <w:pPr>
        <w:jc w:val="right"/>
        <w:rPr>
          <w:rFonts w:asciiTheme="majorEastAsia" w:eastAsiaTheme="majorEastAsia" w:hAnsiTheme="majorEastAsia"/>
          <w:b/>
          <w:bdr w:val="single" w:sz="4" w:space="0" w:color="auto"/>
        </w:rPr>
      </w:pPr>
      <w:r w:rsidRPr="001278B7">
        <w:rPr>
          <w:rFonts w:asciiTheme="majorEastAsia" w:eastAsiaTheme="majorEastAsia" w:hAnsiTheme="majorEastAsia" w:hint="eastAsia"/>
          <w:b/>
          <w:bdr w:val="single" w:sz="4" w:space="0" w:color="auto"/>
        </w:rPr>
        <w:lastRenderedPageBreak/>
        <w:t>様式</w:t>
      </w:r>
      <w:r w:rsidR="0078013A">
        <w:rPr>
          <w:rFonts w:asciiTheme="majorEastAsia" w:eastAsiaTheme="majorEastAsia" w:hAnsiTheme="majorEastAsia" w:hint="eastAsia"/>
          <w:b/>
          <w:bdr w:val="single" w:sz="4" w:space="0" w:color="auto"/>
        </w:rPr>
        <w:t>③</w:t>
      </w:r>
    </w:p>
    <w:p w:rsidR="00FB7141" w:rsidRDefault="00FB7141" w:rsidP="00FB7141"/>
    <w:p w:rsidR="00A322D3" w:rsidRPr="00084090" w:rsidRDefault="00A322D3" w:rsidP="00A322D3">
      <w:pPr>
        <w:jc w:val="right"/>
        <w:rPr>
          <w:sz w:val="22"/>
        </w:rPr>
      </w:pPr>
      <w:r w:rsidRPr="00084090">
        <w:rPr>
          <w:rFonts w:hint="eastAsia"/>
          <w:sz w:val="22"/>
        </w:rPr>
        <w:t>西暦</w:t>
      </w:r>
      <w:r w:rsidRPr="00084090">
        <w:rPr>
          <w:rFonts w:hint="eastAsia"/>
          <w:sz w:val="22"/>
        </w:rPr>
        <w:t>20</w:t>
      </w:r>
      <w:r w:rsidRPr="00084090">
        <w:rPr>
          <w:rFonts w:hint="eastAsia"/>
          <w:sz w:val="22"/>
        </w:rPr>
        <w:t xml:space="preserve">　　　年　　月　　日</w:t>
      </w:r>
    </w:p>
    <w:p w:rsidR="00A322D3" w:rsidRDefault="00A322D3" w:rsidP="00FB7141"/>
    <w:p w:rsidR="00FB7141" w:rsidRDefault="00FB7141" w:rsidP="00FB7141">
      <w:pPr>
        <w:jc w:val="center"/>
        <w:rPr>
          <w:b/>
          <w:bCs/>
          <w:sz w:val="26"/>
          <w:szCs w:val="28"/>
        </w:rPr>
      </w:pPr>
      <w:r>
        <w:rPr>
          <w:rFonts w:hint="eastAsia"/>
          <w:b/>
          <w:bCs/>
          <w:kern w:val="0"/>
          <w:sz w:val="26"/>
          <w:szCs w:val="28"/>
        </w:rPr>
        <w:t>伊豆半島ジオパーク推進協議会</w:t>
      </w:r>
      <w:r>
        <w:rPr>
          <w:rFonts w:hint="eastAsia"/>
          <w:b/>
          <w:bCs/>
          <w:kern w:val="0"/>
          <w:sz w:val="26"/>
          <w:szCs w:val="28"/>
        </w:rPr>
        <w:t xml:space="preserve"> </w:t>
      </w:r>
      <w:r>
        <w:rPr>
          <w:rFonts w:hint="eastAsia"/>
          <w:b/>
          <w:bCs/>
          <w:kern w:val="0"/>
          <w:sz w:val="26"/>
          <w:szCs w:val="28"/>
        </w:rPr>
        <w:t>ジオリア導入映像貸出</w:t>
      </w:r>
      <w:r w:rsidR="00200843">
        <w:rPr>
          <w:rFonts w:hint="eastAsia"/>
          <w:b/>
          <w:bCs/>
          <w:kern w:val="0"/>
          <w:sz w:val="26"/>
          <w:szCs w:val="28"/>
        </w:rPr>
        <w:t>許可証</w:t>
      </w:r>
    </w:p>
    <w:p w:rsidR="001278B7" w:rsidRDefault="001278B7"/>
    <w:p w:rsidR="00A322D3" w:rsidRPr="00A322D3" w:rsidRDefault="00A322D3"/>
    <w:p w:rsidR="00A322D3" w:rsidRPr="00E72F87" w:rsidRDefault="00A322D3" w:rsidP="00A322D3">
      <w:pPr>
        <w:rPr>
          <w:sz w:val="22"/>
          <w:u w:val="single"/>
        </w:rPr>
      </w:pPr>
      <w:r>
        <w:rPr>
          <w:rFonts w:hint="eastAsia"/>
          <w:sz w:val="22"/>
        </w:rPr>
        <w:t>←　宛　先　→</w:t>
      </w:r>
    </w:p>
    <w:p w:rsidR="00A322D3" w:rsidRDefault="00A322D3" w:rsidP="00A322D3">
      <w:pPr>
        <w:tabs>
          <w:tab w:val="left" w:pos="8504"/>
        </w:tabs>
        <w:ind w:leftChars="1285" w:left="2698" w:right="-1" w:firstLineChars="1222" w:firstLine="2688"/>
        <w:jc w:val="left"/>
        <w:rPr>
          <w:rFonts w:ascii="Century" w:eastAsia="ＭＳ 明朝" w:hAnsi="Century" w:cs="Times New Roman"/>
          <w:kern w:val="0"/>
          <w:sz w:val="22"/>
        </w:rPr>
      </w:pPr>
    </w:p>
    <w:p w:rsidR="00A322D3" w:rsidRDefault="00A322D3" w:rsidP="00A322D3">
      <w:pPr>
        <w:tabs>
          <w:tab w:val="left" w:pos="8504"/>
        </w:tabs>
        <w:ind w:leftChars="1285" w:left="2698" w:right="-1" w:firstLineChars="1222" w:firstLine="2688"/>
        <w:jc w:val="left"/>
        <w:rPr>
          <w:rFonts w:ascii="Century" w:eastAsia="ＭＳ 明朝" w:hAnsi="Century" w:cs="Times New Roman"/>
          <w:kern w:val="0"/>
          <w:sz w:val="22"/>
        </w:rPr>
      </w:pPr>
      <w:r>
        <w:rPr>
          <w:rFonts w:ascii="Century" w:eastAsia="ＭＳ 明朝" w:hAnsi="Century" w:cs="Times New Roman" w:hint="eastAsia"/>
          <w:kern w:val="0"/>
          <w:sz w:val="22"/>
        </w:rPr>
        <w:t>伊豆半島ジオパーク推進協議会</w:t>
      </w:r>
    </w:p>
    <w:p w:rsidR="00A322D3" w:rsidRDefault="00A322D3" w:rsidP="00A322D3">
      <w:pPr>
        <w:tabs>
          <w:tab w:val="left" w:pos="6120"/>
        </w:tabs>
        <w:wordWrap w:val="0"/>
        <w:ind w:leftChars="1285" w:left="2698" w:right="460" w:firstLineChars="1222" w:firstLine="2688"/>
        <w:jc w:val="left"/>
        <w:rPr>
          <w:rFonts w:ascii="Century" w:eastAsia="ＭＳ 明朝" w:hAnsi="Century" w:cs="Times New Roman"/>
          <w:sz w:val="22"/>
        </w:rPr>
      </w:pPr>
      <w:r>
        <w:rPr>
          <w:rFonts w:ascii="Century" w:eastAsia="ＭＳ 明朝" w:hAnsi="Century" w:cs="Times New Roman" w:hint="eastAsia"/>
          <w:kern w:val="0"/>
          <w:sz w:val="22"/>
        </w:rPr>
        <w:t>会長</w:t>
      </w:r>
      <w:r w:rsidRPr="00A21960">
        <w:rPr>
          <w:rFonts w:ascii="Century" w:eastAsia="ＭＳ 明朝" w:hAnsi="Century" w:cs="Times New Roman" w:hint="eastAsia"/>
          <w:sz w:val="22"/>
        </w:rPr>
        <w:t xml:space="preserve">　</w:t>
      </w:r>
      <w:r>
        <w:rPr>
          <w:rFonts w:ascii="Century" w:eastAsia="ＭＳ 明朝" w:hAnsi="Century" w:cs="Times New Roman" w:hint="eastAsia"/>
          <w:sz w:val="22"/>
        </w:rPr>
        <w:t>菊地　豊</w:t>
      </w:r>
    </w:p>
    <w:p w:rsidR="00A322D3" w:rsidRPr="00A21960" w:rsidRDefault="00A322D3" w:rsidP="00A322D3">
      <w:pPr>
        <w:tabs>
          <w:tab w:val="left" w:pos="6120"/>
        </w:tabs>
        <w:ind w:leftChars="1285" w:left="2698" w:right="240"/>
        <w:jc w:val="right"/>
        <w:rPr>
          <w:rFonts w:ascii="Century" w:eastAsia="ＭＳ 明朝" w:hAnsi="Century" w:cs="Times New Roman"/>
          <w:sz w:val="22"/>
        </w:rPr>
      </w:pPr>
    </w:p>
    <w:p w:rsidR="00A322D3" w:rsidRDefault="00A322D3" w:rsidP="00A322D3">
      <w:pPr>
        <w:rPr>
          <w:rFonts w:ascii="Century" w:eastAsia="ＭＳ 明朝" w:hAnsi="Century" w:cs="Times New Roman"/>
          <w:kern w:val="0"/>
          <w:sz w:val="24"/>
          <w:szCs w:val="24"/>
        </w:rPr>
      </w:pPr>
    </w:p>
    <w:p w:rsidR="00A322D3" w:rsidRPr="00A21960" w:rsidRDefault="00A322D3" w:rsidP="00A322D3">
      <w:pPr>
        <w:rPr>
          <w:sz w:val="22"/>
        </w:rPr>
      </w:pPr>
    </w:p>
    <w:p w:rsidR="00A322D3" w:rsidRDefault="00A322D3" w:rsidP="00A322D3">
      <w:pPr>
        <w:rPr>
          <w:sz w:val="22"/>
        </w:rPr>
      </w:pPr>
      <w:r w:rsidRPr="006275C9">
        <w:rPr>
          <w:rFonts w:hint="eastAsia"/>
          <w:sz w:val="22"/>
        </w:rPr>
        <w:t xml:space="preserve">　</w:t>
      </w:r>
      <w:r>
        <w:rPr>
          <w:rFonts w:hint="eastAsia"/>
          <w:sz w:val="22"/>
        </w:rPr>
        <w:t>〇〇〇〇年〇〇月〇〇日に申し込みのありました「・・・・・」におけるジオリア導入映像の使用を許可します。なお、貸出期間であっても、規定</w:t>
      </w:r>
      <w:r w:rsidR="00DB142A">
        <w:rPr>
          <w:rFonts w:hint="eastAsia"/>
          <w:sz w:val="22"/>
        </w:rPr>
        <w:t>の内容</w:t>
      </w:r>
      <w:r>
        <w:rPr>
          <w:rFonts w:hint="eastAsia"/>
          <w:sz w:val="22"/>
        </w:rPr>
        <w:t>を満たしていないことが分かった場合や、申込書に記載された事項と異なる使用が認められた場合には、本</w:t>
      </w:r>
      <w:r w:rsidR="00DB142A">
        <w:rPr>
          <w:rFonts w:hint="eastAsia"/>
          <w:sz w:val="22"/>
        </w:rPr>
        <w:t>許可を取り消す場合があります。</w:t>
      </w:r>
    </w:p>
    <w:p w:rsidR="00A322D3" w:rsidRDefault="00A322D3" w:rsidP="00A322D3">
      <w:pPr>
        <w:ind w:firstLineChars="100" w:firstLine="220"/>
        <w:rPr>
          <w:sz w:val="22"/>
        </w:rPr>
      </w:pPr>
      <w:r>
        <w:rPr>
          <w:rFonts w:hint="eastAsia"/>
          <w:sz w:val="22"/>
        </w:rPr>
        <w:t>使用にあたっては、以下の事項を遵守いただきますようお願いいたします。</w:t>
      </w:r>
    </w:p>
    <w:p w:rsidR="00A322D3" w:rsidRDefault="00A322D3" w:rsidP="00A322D3">
      <w:pPr>
        <w:rPr>
          <w:sz w:val="22"/>
        </w:rPr>
      </w:pPr>
    </w:p>
    <w:p w:rsidR="00A322D3" w:rsidRDefault="00A322D3" w:rsidP="00A322D3">
      <w:pPr>
        <w:pStyle w:val="a7"/>
      </w:pPr>
      <w:r>
        <w:rPr>
          <w:rFonts w:hint="eastAsia"/>
        </w:rPr>
        <w:t>記</w:t>
      </w:r>
    </w:p>
    <w:p w:rsidR="00A322D3" w:rsidRPr="00A322D3" w:rsidRDefault="00A322D3" w:rsidP="00A322D3">
      <w:pPr>
        <w:rPr>
          <w:sz w:val="22"/>
        </w:rPr>
      </w:pPr>
    </w:p>
    <w:p w:rsidR="00A322D3" w:rsidRPr="00A322D3" w:rsidRDefault="00A322D3" w:rsidP="00A322D3">
      <w:pPr>
        <w:pStyle w:val="a3"/>
        <w:numPr>
          <w:ilvl w:val="0"/>
          <w:numId w:val="3"/>
        </w:numPr>
        <w:ind w:leftChars="0"/>
        <w:rPr>
          <w:sz w:val="22"/>
        </w:rPr>
      </w:pPr>
      <w:r w:rsidRPr="00A322D3">
        <w:rPr>
          <w:rFonts w:hint="eastAsia"/>
          <w:sz w:val="22"/>
        </w:rPr>
        <w:t>使用方法や場所など、申込書に記載した事項から変更があった場合は直ちに届け出てください。</w:t>
      </w:r>
    </w:p>
    <w:p w:rsidR="00A322D3" w:rsidRPr="00A322D3" w:rsidRDefault="00A322D3" w:rsidP="00A322D3">
      <w:pPr>
        <w:pStyle w:val="a3"/>
        <w:numPr>
          <w:ilvl w:val="0"/>
          <w:numId w:val="3"/>
        </w:numPr>
        <w:ind w:leftChars="0"/>
        <w:rPr>
          <w:sz w:val="22"/>
        </w:rPr>
      </w:pPr>
      <w:r w:rsidRPr="00A322D3">
        <w:rPr>
          <w:rFonts w:hint="eastAsia"/>
          <w:sz w:val="22"/>
        </w:rPr>
        <w:t>貸出期間終了後には使用実績報告書（任意書式）を提出してください。</w:t>
      </w:r>
    </w:p>
    <w:p w:rsidR="00A322D3" w:rsidRPr="00A322D3" w:rsidRDefault="00A322D3" w:rsidP="00A322D3">
      <w:pPr>
        <w:pStyle w:val="a4"/>
        <w:rPr>
          <w:sz w:val="22"/>
          <w:szCs w:val="22"/>
        </w:rPr>
      </w:pPr>
    </w:p>
    <w:p w:rsidR="00A322D3" w:rsidRPr="00A322D3" w:rsidRDefault="00A322D3" w:rsidP="00A322D3">
      <w:pPr>
        <w:pStyle w:val="a4"/>
        <w:rPr>
          <w:sz w:val="22"/>
          <w:szCs w:val="22"/>
        </w:rPr>
      </w:pPr>
      <w:r w:rsidRPr="00A322D3">
        <w:rPr>
          <w:rFonts w:hint="eastAsia"/>
          <w:sz w:val="22"/>
          <w:szCs w:val="22"/>
        </w:rPr>
        <w:t>以上</w:t>
      </w:r>
    </w:p>
    <w:p w:rsidR="00A322D3" w:rsidRPr="00100882" w:rsidRDefault="00A322D3" w:rsidP="00A322D3"/>
    <w:p w:rsidR="00A322D3" w:rsidRPr="00100882" w:rsidRDefault="00A322D3" w:rsidP="00A322D3">
      <w:pPr>
        <w:ind w:firstLineChars="100" w:firstLine="220"/>
        <w:rPr>
          <w:sz w:val="22"/>
        </w:rPr>
      </w:pPr>
    </w:p>
    <w:p w:rsidR="00603FBA" w:rsidRPr="00A322D3" w:rsidRDefault="00603FBA"/>
    <w:sectPr w:rsidR="00603FBA" w:rsidRPr="00A322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516"/>
    <w:multiLevelType w:val="hybridMultilevel"/>
    <w:tmpl w:val="B76C4D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C1B46B6"/>
    <w:multiLevelType w:val="hybridMultilevel"/>
    <w:tmpl w:val="0F601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64925BB"/>
    <w:multiLevelType w:val="hybridMultilevel"/>
    <w:tmpl w:val="3F82EF9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DA922C3"/>
    <w:multiLevelType w:val="hybridMultilevel"/>
    <w:tmpl w:val="7D1C10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92"/>
    <w:rsid w:val="00005813"/>
    <w:rsid w:val="00084090"/>
    <w:rsid w:val="000E31EF"/>
    <w:rsid w:val="000F2548"/>
    <w:rsid w:val="001278B7"/>
    <w:rsid w:val="001776C3"/>
    <w:rsid w:val="001B3FFF"/>
    <w:rsid w:val="001E43F6"/>
    <w:rsid w:val="00200843"/>
    <w:rsid w:val="00263349"/>
    <w:rsid w:val="002856CF"/>
    <w:rsid w:val="00306C40"/>
    <w:rsid w:val="003108A9"/>
    <w:rsid w:val="0033570A"/>
    <w:rsid w:val="00365632"/>
    <w:rsid w:val="004006FD"/>
    <w:rsid w:val="00423B94"/>
    <w:rsid w:val="00465B79"/>
    <w:rsid w:val="00480CF6"/>
    <w:rsid w:val="004A5442"/>
    <w:rsid w:val="004B08E3"/>
    <w:rsid w:val="0050756C"/>
    <w:rsid w:val="00537E47"/>
    <w:rsid w:val="0055163A"/>
    <w:rsid w:val="00603FBA"/>
    <w:rsid w:val="00630243"/>
    <w:rsid w:val="00637157"/>
    <w:rsid w:val="00685242"/>
    <w:rsid w:val="0078013A"/>
    <w:rsid w:val="008116E7"/>
    <w:rsid w:val="00850083"/>
    <w:rsid w:val="00850BD3"/>
    <w:rsid w:val="008B7678"/>
    <w:rsid w:val="008E6D16"/>
    <w:rsid w:val="00942536"/>
    <w:rsid w:val="00972A82"/>
    <w:rsid w:val="00A116AD"/>
    <w:rsid w:val="00A322D3"/>
    <w:rsid w:val="00AA370B"/>
    <w:rsid w:val="00B10351"/>
    <w:rsid w:val="00B52E89"/>
    <w:rsid w:val="00BA0392"/>
    <w:rsid w:val="00BA111C"/>
    <w:rsid w:val="00BE5798"/>
    <w:rsid w:val="00BF4DF2"/>
    <w:rsid w:val="00C1704B"/>
    <w:rsid w:val="00C44273"/>
    <w:rsid w:val="00C841FF"/>
    <w:rsid w:val="00D1664A"/>
    <w:rsid w:val="00D92E41"/>
    <w:rsid w:val="00DB142A"/>
    <w:rsid w:val="00DB550A"/>
    <w:rsid w:val="00DB632E"/>
    <w:rsid w:val="00DC2E40"/>
    <w:rsid w:val="00DE52E2"/>
    <w:rsid w:val="00E4469E"/>
    <w:rsid w:val="00FB3939"/>
    <w:rsid w:val="00FB70A8"/>
    <w:rsid w:val="00FB7141"/>
    <w:rsid w:val="00FD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1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0A"/>
    <w:pPr>
      <w:ind w:leftChars="400" w:left="840"/>
    </w:pPr>
  </w:style>
  <w:style w:type="paragraph" w:styleId="a4">
    <w:name w:val="Closing"/>
    <w:basedOn w:val="a"/>
    <w:link w:val="a5"/>
    <w:rsid w:val="00972A82"/>
    <w:pPr>
      <w:jc w:val="right"/>
    </w:pPr>
    <w:rPr>
      <w:rFonts w:ascii="Century" w:eastAsia="ＭＳ 明朝" w:hAnsi="Century" w:cs="Times New Roman"/>
      <w:szCs w:val="24"/>
    </w:rPr>
  </w:style>
  <w:style w:type="character" w:customStyle="1" w:styleId="a5">
    <w:name w:val="結語 (文字)"/>
    <w:basedOn w:val="a0"/>
    <w:link w:val="a4"/>
    <w:rsid w:val="00972A82"/>
    <w:rPr>
      <w:rFonts w:ascii="Century" w:eastAsia="ＭＳ 明朝" w:hAnsi="Century" w:cs="Times New Roman"/>
      <w:szCs w:val="24"/>
    </w:rPr>
  </w:style>
  <w:style w:type="table" w:styleId="a6">
    <w:name w:val="Table Grid"/>
    <w:basedOn w:val="a1"/>
    <w:uiPriority w:val="59"/>
    <w:rsid w:val="0055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A322D3"/>
    <w:pPr>
      <w:jc w:val="center"/>
    </w:pPr>
    <w:rPr>
      <w:sz w:val="22"/>
    </w:rPr>
  </w:style>
  <w:style w:type="character" w:customStyle="1" w:styleId="a8">
    <w:name w:val="記 (文字)"/>
    <w:basedOn w:val="a0"/>
    <w:link w:val="a7"/>
    <w:uiPriority w:val="99"/>
    <w:rsid w:val="00A322D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1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0A"/>
    <w:pPr>
      <w:ind w:leftChars="400" w:left="840"/>
    </w:pPr>
  </w:style>
  <w:style w:type="paragraph" w:styleId="a4">
    <w:name w:val="Closing"/>
    <w:basedOn w:val="a"/>
    <w:link w:val="a5"/>
    <w:rsid w:val="00972A82"/>
    <w:pPr>
      <w:jc w:val="right"/>
    </w:pPr>
    <w:rPr>
      <w:rFonts w:ascii="Century" w:eastAsia="ＭＳ 明朝" w:hAnsi="Century" w:cs="Times New Roman"/>
      <w:szCs w:val="24"/>
    </w:rPr>
  </w:style>
  <w:style w:type="character" w:customStyle="1" w:styleId="a5">
    <w:name w:val="結語 (文字)"/>
    <w:basedOn w:val="a0"/>
    <w:link w:val="a4"/>
    <w:rsid w:val="00972A82"/>
    <w:rPr>
      <w:rFonts w:ascii="Century" w:eastAsia="ＭＳ 明朝" w:hAnsi="Century" w:cs="Times New Roman"/>
      <w:szCs w:val="24"/>
    </w:rPr>
  </w:style>
  <w:style w:type="table" w:styleId="a6">
    <w:name w:val="Table Grid"/>
    <w:basedOn w:val="a1"/>
    <w:uiPriority w:val="59"/>
    <w:rsid w:val="0055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A322D3"/>
    <w:pPr>
      <w:jc w:val="center"/>
    </w:pPr>
    <w:rPr>
      <w:sz w:val="22"/>
    </w:rPr>
  </w:style>
  <w:style w:type="character" w:customStyle="1" w:styleId="a8">
    <w:name w:val="記 (文字)"/>
    <w:basedOn w:val="a0"/>
    <w:link w:val="a7"/>
    <w:uiPriority w:val="99"/>
    <w:rsid w:val="00A322D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858</TotalTime>
  <Pages>5</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伊豆半島ジオパーク推進協議会</dc:creator>
  <cp:keywords/>
  <dc:description/>
  <cp:lastModifiedBy>Yusuke Suzuki</cp:lastModifiedBy>
  <cp:revision>47</cp:revision>
  <dcterms:created xsi:type="dcterms:W3CDTF">2020-04-07T02:37:00Z</dcterms:created>
  <dcterms:modified xsi:type="dcterms:W3CDTF">2020-04-13T02:07:00Z</dcterms:modified>
</cp:coreProperties>
</file>